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F2353" w:rsidRDefault="004F2353" w:rsidP="004F2353">
      <w:pPr>
        <w:pStyle w:val="Heading1"/>
        <w:rPr>
          <w:rFonts w:ascii="Arial" w:eastAsiaTheme="majorEastAsia" w:hAnsi="Arial" w:cs="Arial"/>
          <w:bCs/>
          <w:iCs/>
          <w:color w:val="000000"/>
          <w:sz w:val="48"/>
          <w:szCs w:val="48"/>
          <w:u w:val="single"/>
        </w:rPr>
      </w:pPr>
      <w:r w:rsidRPr="004F2353">
        <w:rPr>
          <w:rFonts w:ascii="Arial" w:eastAsiaTheme="majorEastAsia" w:hAnsi="Arial" w:cs="Arial"/>
          <w:bCs/>
          <w:iCs/>
          <w:color w:val="000000"/>
          <w:sz w:val="48"/>
          <w:szCs w:val="48"/>
          <w:u w:val="single"/>
        </w:rPr>
        <w:t>EXPERIENCED MACHINIST</w:t>
      </w:r>
    </w:p>
    <w:p w:rsidR="004F2353" w:rsidRPr="004F2353" w:rsidRDefault="004F2353" w:rsidP="004F2353">
      <w:pPr>
        <w:pStyle w:val="Heading2"/>
        <w:shd w:val="clear" w:color="auto" w:fill="FFFFFF"/>
        <w:spacing w:before="0" w:after="0"/>
        <w:jc w:val="center"/>
        <w:rPr>
          <w:rFonts w:ascii="Arial" w:hAnsi="Arial" w:cs="Arial"/>
          <w:i w:val="0"/>
          <w:color w:val="000000"/>
          <w:sz w:val="40"/>
          <w:szCs w:val="40"/>
        </w:rPr>
      </w:pPr>
      <w:r w:rsidRPr="004F2353">
        <w:rPr>
          <w:rFonts w:ascii="Arial" w:hAnsi="Arial" w:cs="Arial"/>
          <w:i w:val="0"/>
          <w:color w:val="000000"/>
          <w:sz w:val="40"/>
          <w:szCs w:val="40"/>
        </w:rPr>
        <w:t>Custom Job Shop CNC Milling and/or Manual Lathe</w:t>
      </w:r>
    </w:p>
    <w:p w:rsidR="00000000" w:rsidRPr="004F2353" w:rsidRDefault="00751956" w:rsidP="004F2353">
      <w:pPr>
        <w:rPr>
          <w:rFonts w:ascii="Arial" w:hAnsi="Arial" w:cs="Arial"/>
          <w:sz w:val="24"/>
          <w:szCs w:val="24"/>
        </w:rPr>
      </w:pPr>
    </w:p>
    <w:p w:rsid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We are seeking motivated and experienced </w:t>
      </w:r>
      <w:r w:rsidRPr="004F2353">
        <w:rPr>
          <w:rFonts w:ascii="Arial" w:hAnsi="Arial" w:cs="Arial"/>
          <w:b/>
          <w:bCs/>
          <w:color w:val="000000"/>
        </w:rPr>
        <w:t>MASTER MACHINISTS</w:t>
      </w:r>
      <w:r w:rsidRPr="004F2353">
        <w:rPr>
          <w:rFonts w:ascii="Arial" w:hAnsi="Arial" w:cs="Arial"/>
          <w:color w:val="000000"/>
        </w:rPr>
        <w:t> for our non-union job shop. As a specialists in cryogenic, vacuum and pressure technologies, Meyer Tool offers a suite of services including engineering, welding, machining, assembly and test capabilities in our fully integrated manufacturing facility. Machinists collaborate with our engineering team, welding staff, and assembly technicians to develop creative solutions to unique machining challenges typical of prototype development. We focus on employee development. Our team becomes the expert on a variety of equipment as we brainstorm best practices on technically complex, precision projects.</w:t>
      </w: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b/>
          <w:bCs/>
          <w:color w:val="000000"/>
        </w:rPr>
        <w:t>General Requirements: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Ideal candidate would have both milling and lathe experience. However, we will accept candidates that have strong skills in either CNC milling or lathe work.</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Based on blueprints, written work instructions and experience, program, set up and operate large Vertical and Horizontal Machining Centers, both CNC and Manual as well as a mix of manual and automated lathe stations.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 xml:space="preserve">Ability to program at the machine is required for CNC milling work. Some </w:t>
      </w:r>
      <w:proofErr w:type="spellStart"/>
      <w:r w:rsidRPr="004F2353">
        <w:rPr>
          <w:rFonts w:ascii="Arial" w:hAnsi="Arial" w:cs="Arial"/>
          <w:color w:val="000000"/>
          <w:sz w:val="24"/>
          <w:szCs w:val="24"/>
        </w:rPr>
        <w:t>Mastercam</w:t>
      </w:r>
      <w:proofErr w:type="spellEnd"/>
      <w:r w:rsidRPr="004F2353">
        <w:rPr>
          <w:rFonts w:ascii="Arial" w:hAnsi="Arial" w:cs="Arial"/>
          <w:color w:val="000000"/>
          <w:sz w:val="24"/>
          <w:szCs w:val="24"/>
        </w:rPr>
        <w:t xml:space="preserve"> programming skills would be advantageous.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Analyze complex machined components to develop tooling, work-holding devices, method of manufacturing and the programs necessary to produce first time quality parts on machining centers.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Recognize machining issues and make mechanical or offsetting adjustments.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Inspect product to blueprints including GD&amp;T specifications: verify dimensions, alignments and tolerances of finished parts for conformance to specs using measuring instruments such as calipers, gauge blocks, micrometers, and dial indicators.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Ability and willingness to run multiple machines at the same time when appropriate.</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Ability to troubleshoot and creatively resolve unique machining challenges.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Assist in training of new or less experienced employees.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Able to engage in solution oriented discourse to brainstorm best practices, enhance productivity and meet customer needs.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Follow all safety policies and procedures; maintain clean and safe work areas.</w:t>
      </w:r>
    </w:p>
    <w:p w:rsidR="004F2353" w:rsidRPr="004F2353" w:rsidRDefault="004F2353" w:rsidP="004F2353">
      <w:pPr>
        <w:numPr>
          <w:ilvl w:val="0"/>
          <w:numId w:val="9"/>
        </w:numPr>
        <w:shd w:val="clear" w:color="auto" w:fill="FFFFFF"/>
        <w:ind w:left="675"/>
        <w:rPr>
          <w:rFonts w:ascii="Arial" w:hAnsi="Arial" w:cs="Arial"/>
          <w:color w:val="000000"/>
          <w:sz w:val="24"/>
          <w:szCs w:val="24"/>
        </w:rPr>
      </w:pPr>
      <w:r w:rsidRPr="004F2353">
        <w:rPr>
          <w:rFonts w:ascii="Arial" w:hAnsi="Arial" w:cs="Arial"/>
          <w:color w:val="000000"/>
          <w:sz w:val="24"/>
          <w:szCs w:val="24"/>
        </w:rPr>
        <w:t>Perform other duties as assigned.</w:t>
      </w:r>
    </w:p>
    <w:p w:rsid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b/>
          <w:bCs/>
          <w:color w:val="000000"/>
        </w:rPr>
        <w:t>Most Important Requirement:</w:t>
      </w:r>
    </w:p>
    <w:p w:rsidR="004F2353" w:rsidRPr="004F2353" w:rsidRDefault="004F2353" w:rsidP="004F2353">
      <w:pPr>
        <w:numPr>
          <w:ilvl w:val="0"/>
          <w:numId w:val="10"/>
        </w:numPr>
        <w:shd w:val="clear" w:color="auto" w:fill="FFFFFF"/>
        <w:ind w:left="675"/>
        <w:rPr>
          <w:rFonts w:ascii="Arial" w:hAnsi="Arial" w:cs="Arial"/>
          <w:color w:val="000000"/>
          <w:sz w:val="24"/>
          <w:szCs w:val="24"/>
        </w:rPr>
      </w:pPr>
      <w:r w:rsidRPr="004F2353">
        <w:rPr>
          <w:rFonts w:ascii="Arial" w:hAnsi="Arial" w:cs="Arial"/>
          <w:color w:val="000000"/>
          <w:sz w:val="24"/>
          <w:szCs w:val="24"/>
        </w:rPr>
        <w:t xml:space="preserve">Strong fabrication skills in addition to machining capabilities. Meyer Tool is not your run of the mill job shop. We tackle some of the coolest most challenging custom fabrication projects in the world. We need a competent independent expert welder to join our staff that is capable of figuring fabrication plans out on the fly and identifying best practices. </w:t>
      </w:r>
      <w:proofErr w:type="spellStart"/>
      <w:r w:rsidRPr="004F2353">
        <w:rPr>
          <w:rFonts w:ascii="Arial" w:hAnsi="Arial" w:cs="Arial"/>
          <w:color w:val="000000"/>
          <w:sz w:val="24"/>
          <w:szCs w:val="24"/>
        </w:rPr>
        <w:t>Every thing</w:t>
      </w:r>
      <w:proofErr w:type="spellEnd"/>
      <w:r w:rsidRPr="004F2353">
        <w:rPr>
          <w:rFonts w:ascii="Arial" w:hAnsi="Arial" w:cs="Arial"/>
          <w:color w:val="000000"/>
          <w:sz w:val="24"/>
          <w:szCs w:val="24"/>
        </w:rPr>
        <w:t xml:space="preserve"> that runs through our shop is unique. If you are passionate about machining and are looking for a chance to put your skills to the test and become the best then this position is for you.</w:t>
      </w:r>
    </w:p>
    <w:p w:rsidR="004F2353" w:rsidRP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br w:type="page"/>
      </w:r>
      <w:r w:rsidRPr="004F2353">
        <w:rPr>
          <w:rFonts w:ascii="Arial" w:hAnsi="Arial" w:cs="Arial"/>
          <w:b/>
          <w:bCs/>
          <w:color w:val="000000"/>
        </w:rPr>
        <w:lastRenderedPageBreak/>
        <w:t>Minimum Requirements:</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High school degree or equivalent.</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Minimum 5 years machining &amp; set-up experience, programming G-Code.</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Manual machining background on all basic shop equipment, a strong lathe background is a plus.</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Ability to read and understand blueprints including GD&amp;T (Geometric Dimensioning &amp;</w:t>
      </w:r>
      <w:proofErr w:type="spellStart"/>
      <w:r w:rsidRPr="004F2353">
        <w:rPr>
          <w:rFonts w:ascii="Arial" w:hAnsi="Arial" w:cs="Arial"/>
          <w:color w:val="000000"/>
          <w:sz w:val="24"/>
          <w:szCs w:val="24"/>
        </w:rPr>
        <w:t>Tolerancing</w:t>
      </w:r>
      <w:proofErr w:type="spellEnd"/>
      <w:r w:rsidRPr="004F2353">
        <w:rPr>
          <w:rFonts w:ascii="Arial" w:hAnsi="Arial" w:cs="Arial"/>
          <w:color w:val="000000"/>
          <w:sz w:val="24"/>
          <w:szCs w:val="24"/>
        </w:rPr>
        <w:t>).</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Strong work ethic and sense of purpose, with ability to work independently with little supervision.</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Strong attention to detail.</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Must be able to bend and twist, walk or stand continuously through an 8 hour shift and lift/push/pull up to 50 pounds.</w:t>
      </w:r>
    </w:p>
    <w:p w:rsidR="004F2353" w:rsidRPr="004F2353" w:rsidRDefault="004F2353" w:rsidP="004F2353">
      <w:pPr>
        <w:numPr>
          <w:ilvl w:val="0"/>
          <w:numId w:val="11"/>
        </w:numPr>
        <w:shd w:val="clear" w:color="auto" w:fill="FFFFFF"/>
        <w:ind w:left="675"/>
        <w:rPr>
          <w:rFonts w:ascii="Arial" w:hAnsi="Arial" w:cs="Arial"/>
          <w:color w:val="000000"/>
          <w:sz w:val="24"/>
          <w:szCs w:val="24"/>
        </w:rPr>
      </w:pPr>
      <w:r w:rsidRPr="004F2353">
        <w:rPr>
          <w:rFonts w:ascii="Arial" w:hAnsi="Arial" w:cs="Arial"/>
          <w:color w:val="000000"/>
          <w:sz w:val="24"/>
          <w:szCs w:val="24"/>
        </w:rPr>
        <w:t>Able to fluently communicate, read and write in the English language.</w:t>
      </w:r>
    </w:p>
    <w:p w:rsidR="004F2353" w:rsidRP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b/>
          <w:bCs/>
          <w:color w:val="000000"/>
        </w:rPr>
        <w:t>What does it mean to be a machinist at Meyer Tool?</w:t>
      </w:r>
    </w:p>
    <w:p w:rsidR="004F2353" w:rsidRDefault="004F2353" w:rsidP="004F2353">
      <w:pPr>
        <w:pStyle w:val="NormalWeb"/>
        <w:shd w:val="clear" w:color="auto" w:fill="FFFFFF"/>
        <w:spacing w:before="0" w:beforeAutospacing="0" w:after="0" w:afterAutospacing="0"/>
        <w:rPr>
          <w:rFonts w:ascii="Arial" w:hAnsi="Arial" w:cs="Arial"/>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 xml:space="preserve">Every day is different - Meyer Tool is a custom fabrication shop specializing in ASME code pressure vessels, vacuum chambers, and cryogenic systems. Every project is unique are requires planning and different skills on a daily </w:t>
      </w:r>
      <w:proofErr w:type="spellStart"/>
      <w:r w:rsidRPr="004F2353">
        <w:rPr>
          <w:rFonts w:ascii="Arial" w:hAnsi="Arial" w:cs="Arial"/>
          <w:color w:val="000000"/>
        </w:rPr>
        <w:t>basis.Independent</w:t>
      </w:r>
      <w:proofErr w:type="spellEnd"/>
      <w:r w:rsidRPr="004F2353">
        <w:rPr>
          <w:rFonts w:ascii="Arial" w:hAnsi="Arial" w:cs="Arial"/>
          <w:color w:val="000000"/>
        </w:rPr>
        <w:t xml:space="preserve"> work environment - We hire great people so that they can do what they do best. We strive to become a place where we provide you with the operation requirements and you work independently to get the job done right.</w:t>
      </w: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We make cool stuff - If you have honed your skills to the point that repetitive work has become tedious then Meyer Tool is right for you. We manufacture some of the most advanced fabricated systems on the planet. Our products are in the most advanced research facilities, national laboratories, and industry leading process facilities in the world.</w:t>
      </w: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 xml:space="preserve">Work for an organization dedicated to </w:t>
      </w:r>
      <w:proofErr w:type="spellStart"/>
      <w:proofErr w:type="gramStart"/>
      <w:r w:rsidRPr="004F2353">
        <w:rPr>
          <w:rFonts w:ascii="Arial" w:hAnsi="Arial" w:cs="Arial"/>
          <w:color w:val="000000"/>
        </w:rPr>
        <w:t>it's</w:t>
      </w:r>
      <w:proofErr w:type="spellEnd"/>
      <w:proofErr w:type="gramEnd"/>
      <w:r w:rsidRPr="004F2353">
        <w:rPr>
          <w:rFonts w:ascii="Arial" w:hAnsi="Arial" w:cs="Arial"/>
          <w:color w:val="000000"/>
        </w:rPr>
        <w:t xml:space="preserve"> employees - Meyer Tool remains a family owned company since 1969. We maintain a family atmosphere in which we are motivated to see you succeed. If you want to work some place where you can have tremendous impact on success of the company then Meyer Tool is right for you.</w:t>
      </w:r>
    </w:p>
    <w:p w:rsid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b/>
          <w:bCs/>
          <w:color w:val="000000"/>
        </w:rPr>
        <w:t>Qualities of the ideal candidate:</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Confident yet cautious attitude towards work performance</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Willingness to learn regardless of the experience level</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Willingness to ask questions</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High attention to detail</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Strong work ethic and commitment to do what it takes to get the job done</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Ability to work independently yet also work well in a team environment</w:t>
      </w:r>
    </w:p>
    <w:p w:rsidR="004F2353" w:rsidRPr="004F2353" w:rsidRDefault="004F2353" w:rsidP="004F2353">
      <w:pPr>
        <w:numPr>
          <w:ilvl w:val="0"/>
          <w:numId w:val="12"/>
        </w:numPr>
        <w:shd w:val="clear" w:color="auto" w:fill="FFFFFF"/>
        <w:ind w:left="675"/>
        <w:rPr>
          <w:rFonts w:ascii="Arial" w:hAnsi="Arial" w:cs="Arial"/>
          <w:color w:val="000000"/>
          <w:sz w:val="24"/>
          <w:szCs w:val="24"/>
        </w:rPr>
      </w:pPr>
      <w:r w:rsidRPr="004F2353">
        <w:rPr>
          <w:rFonts w:ascii="Arial" w:hAnsi="Arial" w:cs="Arial"/>
          <w:color w:val="000000"/>
          <w:sz w:val="24"/>
          <w:szCs w:val="24"/>
        </w:rPr>
        <w:t>Willingness to share knowledge and help others for the benefit of the team as a whole</w:t>
      </w:r>
    </w:p>
    <w:p w:rsid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b/>
          <w:bCs/>
          <w:color w:val="000000"/>
        </w:rPr>
        <w:t>Why should you want to work at Meyer Tool?</w:t>
      </w:r>
    </w:p>
    <w:p w:rsidR="004F2353" w:rsidRPr="004F2353" w:rsidRDefault="004F2353" w:rsidP="004F2353">
      <w:pPr>
        <w:numPr>
          <w:ilvl w:val="0"/>
          <w:numId w:val="13"/>
        </w:numPr>
        <w:shd w:val="clear" w:color="auto" w:fill="FFFFFF"/>
        <w:ind w:left="675"/>
        <w:rPr>
          <w:rFonts w:ascii="Arial" w:hAnsi="Arial" w:cs="Arial"/>
          <w:color w:val="000000"/>
          <w:sz w:val="24"/>
          <w:szCs w:val="24"/>
        </w:rPr>
      </w:pPr>
      <w:r w:rsidRPr="004F2353">
        <w:rPr>
          <w:rFonts w:ascii="Arial" w:hAnsi="Arial" w:cs="Arial"/>
          <w:color w:val="000000"/>
          <w:sz w:val="24"/>
          <w:szCs w:val="24"/>
        </w:rPr>
        <w:t>We care about our employees</w:t>
      </w:r>
    </w:p>
    <w:p w:rsidR="004F2353" w:rsidRPr="004F2353" w:rsidRDefault="004F2353" w:rsidP="004F2353">
      <w:pPr>
        <w:numPr>
          <w:ilvl w:val="0"/>
          <w:numId w:val="13"/>
        </w:numPr>
        <w:shd w:val="clear" w:color="auto" w:fill="FFFFFF"/>
        <w:ind w:left="675"/>
        <w:rPr>
          <w:rFonts w:ascii="Arial" w:hAnsi="Arial" w:cs="Arial"/>
          <w:color w:val="000000"/>
          <w:sz w:val="24"/>
          <w:szCs w:val="24"/>
        </w:rPr>
      </w:pPr>
      <w:r w:rsidRPr="004F2353">
        <w:rPr>
          <w:rFonts w:ascii="Arial" w:hAnsi="Arial" w:cs="Arial"/>
          <w:color w:val="000000"/>
          <w:sz w:val="24"/>
          <w:szCs w:val="24"/>
        </w:rPr>
        <w:t>We make cool stuff</w:t>
      </w:r>
    </w:p>
    <w:p w:rsidR="004F2353" w:rsidRPr="004F2353" w:rsidRDefault="004F2353" w:rsidP="004F2353">
      <w:pPr>
        <w:numPr>
          <w:ilvl w:val="0"/>
          <w:numId w:val="13"/>
        </w:numPr>
        <w:shd w:val="clear" w:color="auto" w:fill="FFFFFF"/>
        <w:ind w:left="675"/>
        <w:rPr>
          <w:rFonts w:ascii="Arial" w:hAnsi="Arial" w:cs="Arial"/>
          <w:color w:val="000000"/>
          <w:sz w:val="24"/>
          <w:szCs w:val="24"/>
        </w:rPr>
      </w:pPr>
      <w:r w:rsidRPr="004F2353">
        <w:rPr>
          <w:rFonts w:ascii="Arial" w:hAnsi="Arial" w:cs="Arial"/>
          <w:color w:val="000000"/>
          <w:sz w:val="24"/>
          <w:szCs w:val="24"/>
        </w:rPr>
        <w:t>Meyer Tool is the best place in Chicago area to advance your welding skills and experience</w:t>
      </w:r>
    </w:p>
    <w:p w:rsidR="004F2353" w:rsidRPr="004F2353" w:rsidRDefault="004F2353" w:rsidP="004F2353">
      <w:pPr>
        <w:numPr>
          <w:ilvl w:val="0"/>
          <w:numId w:val="13"/>
        </w:numPr>
        <w:shd w:val="clear" w:color="auto" w:fill="FFFFFF"/>
        <w:ind w:left="675"/>
        <w:rPr>
          <w:rFonts w:ascii="Arial" w:hAnsi="Arial" w:cs="Arial"/>
          <w:color w:val="000000"/>
          <w:sz w:val="24"/>
          <w:szCs w:val="24"/>
        </w:rPr>
      </w:pPr>
      <w:r w:rsidRPr="004F2353">
        <w:rPr>
          <w:rFonts w:ascii="Arial" w:hAnsi="Arial" w:cs="Arial"/>
          <w:color w:val="000000"/>
          <w:sz w:val="24"/>
          <w:szCs w:val="24"/>
        </w:rPr>
        <w:t>The projects you build actually make a difference in the world through scientific research</w:t>
      </w:r>
    </w:p>
    <w:p w:rsidR="004F2353" w:rsidRPr="004F2353" w:rsidRDefault="004F2353" w:rsidP="004F2353">
      <w:pPr>
        <w:numPr>
          <w:ilvl w:val="0"/>
          <w:numId w:val="13"/>
        </w:numPr>
        <w:shd w:val="clear" w:color="auto" w:fill="FFFFFF"/>
        <w:ind w:left="675"/>
        <w:rPr>
          <w:rFonts w:ascii="Arial" w:hAnsi="Arial" w:cs="Arial"/>
          <w:color w:val="000000"/>
          <w:sz w:val="24"/>
          <w:szCs w:val="24"/>
        </w:rPr>
      </w:pPr>
      <w:r w:rsidRPr="004F2353">
        <w:rPr>
          <w:rFonts w:ascii="Arial" w:hAnsi="Arial" w:cs="Arial"/>
          <w:color w:val="000000"/>
          <w:sz w:val="24"/>
          <w:szCs w:val="24"/>
        </w:rPr>
        <w:t>Your position plays a critical role in the organization where you can have tremendous positive impact</w:t>
      </w:r>
    </w:p>
    <w:p w:rsidR="004F2353" w:rsidRPr="004F2353" w:rsidRDefault="004F2353" w:rsidP="004F2353">
      <w:pPr>
        <w:pStyle w:val="NormalWeb"/>
        <w:shd w:val="clear" w:color="auto" w:fill="FFFFFF"/>
        <w:spacing w:before="0" w:beforeAutospacing="0" w:after="0" w:afterAutospacing="0"/>
        <w:rPr>
          <w:rFonts w:ascii="Arial" w:hAnsi="Arial" w:cs="Arial"/>
          <w:b/>
          <w:bCs/>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br w:type="page"/>
      </w:r>
      <w:r w:rsidRPr="004F2353">
        <w:rPr>
          <w:rFonts w:ascii="Arial" w:hAnsi="Arial" w:cs="Arial"/>
          <w:b/>
          <w:bCs/>
          <w:color w:val="000000"/>
        </w:rPr>
        <w:lastRenderedPageBreak/>
        <w:t>What should you know?</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Non-union shop</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5-7 man machining staff</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Heated space in the winter / Not air conditioned but comfortable in the summer</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Competitive salary / Premium salary potential</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Full medical and dental coverage available</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401k program</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8 paid holidays</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Vacation package</w:t>
      </w:r>
    </w:p>
    <w:p w:rsidR="004F2353" w:rsidRPr="004F2353" w:rsidRDefault="004F2353" w:rsidP="004F2353">
      <w:pPr>
        <w:numPr>
          <w:ilvl w:val="0"/>
          <w:numId w:val="14"/>
        </w:numPr>
        <w:shd w:val="clear" w:color="auto" w:fill="FFFFFF"/>
        <w:ind w:left="675"/>
        <w:rPr>
          <w:rFonts w:ascii="Arial" w:hAnsi="Arial" w:cs="Arial"/>
          <w:color w:val="000000"/>
          <w:sz w:val="24"/>
          <w:szCs w:val="24"/>
        </w:rPr>
      </w:pPr>
      <w:r w:rsidRPr="004F2353">
        <w:rPr>
          <w:rFonts w:ascii="Arial" w:hAnsi="Arial" w:cs="Arial"/>
          <w:color w:val="000000"/>
          <w:sz w:val="24"/>
          <w:szCs w:val="24"/>
        </w:rPr>
        <w:t>Tuition reimbursement program</w:t>
      </w:r>
    </w:p>
    <w:p w:rsidR="004F2353" w:rsidRDefault="004F2353" w:rsidP="004F2353">
      <w:pPr>
        <w:pStyle w:val="NormalWeb"/>
        <w:shd w:val="clear" w:color="auto" w:fill="FFFFFF"/>
        <w:spacing w:before="0" w:beforeAutospacing="0" w:after="0" w:afterAutospacing="0"/>
        <w:rPr>
          <w:rFonts w:ascii="Arial" w:hAnsi="Arial" w:cs="Arial"/>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Job Type: Full-time</w:t>
      </w:r>
    </w:p>
    <w:p w:rsidR="004F2353" w:rsidRDefault="004F2353" w:rsidP="004F2353">
      <w:pPr>
        <w:pStyle w:val="NormalWeb"/>
        <w:shd w:val="clear" w:color="auto" w:fill="FFFFFF"/>
        <w:spacing w:before="0" w:beforeAutospacing="0" w:after="0" w:afterAutospacing="0"/>
        <w:rPr>
          <w:rFonts w:ascii="Arial" w:hAnsi="Arial" w:cs="Arial"/>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Required experience:</w:t>
      </w:r>
    </w:p>
    <w:p w:rsidR="004F2353" w:rsidRPr="004F2353" w:rsidRDefault="004F2353" w:rsidP="004F2353">
      <w:pPr>
        <w:numPr>
          <w:ilvl w:val="0"/>
          <w:numId w:val="15"/>
        </w:numPr>
        <w:shd w:val="clear" w:color="auto" w:fill="FFFFFF"/>
        <w:ind w:left="675"/>
        <w:rPr>
          <w:rFonts w:ascii="Arial" w:hAnsi="Arial" w:cs="Arial"/>
          <w:color w:val="000000"/>
          <w:sz w:val="24"/>
          <w:szCs w:val="24"/>
        </w:rPr>
      </w:pPr>
      <w:r w:rsidRPr="004F2353">
        <w:rPr>
          <w:rFonts w:ascii="Arial" w:hAnsi="Arial" w:cs="Arial"/>
          <w:color w:val="000000"/>
          <w:sz w:val="24"/>
          <w:szCs w:val="24"/>
        </w:rPr>
        <w:t>Machining, set-up, and G-Code programming: 5 years</w:t>
      </w:r>
    </w:p>
    <w:p w:rsidR="004F2353" w:rsidRDefault="004F2353" w:rsidP="004F2353">
      <w:pPr>
        <w:pStyle w:val="NormalWeb"/>
        <w:shd w:val="clear" w:color="auto" w:fill="FFFFFF"/>
        <w:spacing w:before="0" w:beforeAutospacing="0" w:after="0" w:afterAutospacing="0"/>
        <w:rPr>
          <w:rFonts w:ascii="Arial" w:hAnsi="Arial" w:cs="Arial"/>
          <w:color w:val="000000"/>
        </w:rPr>
      </w:pPr>
    </w:p>
    <w:p w:rsidR="004F2353" w:rsidRPr="004F2353" w:rsidRDefault="004F2353" w:rsidP="004F2353">
      <w:pPr>
        <w:pStyle w:val="NormalWeb"/>
        <w:shd w:val="clear" w:color="auto" w:fill="FFFFFF"/>
        <w:spacing w:before="0" w:beforeAutospacing="0" w:after="0" w:afterAutospacing="0"/>
        <w:rPr>
          <w:rFonts w:ascii="Arial" w:hAnsi="Arial" w:cs="Arial"/>
          <w:color w:val="000000"/>
        </w:rPr>
      </w:pPr>
      <w:r w:rsidRPr="004F2353">
        <w:rPr>
          <w:rFonts w:ascii="Arial" w:hAnsi="Arial" w:cs="Arial"/>
          <w:color w:val="000000"/>
        </w:rPr>
        <w:t>Job Type: Full-time</w:t>
      </w:r>
    </w:p>
    <w:p w:rsidR="004F2353" w:rsidRDefault="004F2353" w:rsidP="004F2353">
      <w:pPr>
        <w:pStyle w:val="Heading4"/>
        <w:pBdr>
          <w:bottom w:val="single" w:sz="6" w:space="0" w:color="8E8E8E"/>
        </w:pBdr>
        <w:shd w:val="clear" w:color="auto" w:fill="FFFFFF"/>
        <w:spacing w:before="0" w:after="0"/>
        <w:rPr>
          <w:rFonts w:ascii="Arial" w:hAnsi="Arial" w:cs="Arial"/>
          <w:color w:val="8E8E8E"/>
          <w:sz w:val="24"/>
          <w:szCs w:val="24"/>
        </w:rPr>
      </w:pPr>
    </w:p>
    <w:p w:rsidR="004F2353" w:rsidRPr="004F2353" w:rsidRDefault="004F2353" w:rsidP="004F2353">
      <w:pPr>
        <w:pStyle w:val="Heading4"/>
        <w:pBdr>
          <w:bottom w:val="single" w:sz="6" w:space="0" w:color="8E8E8E"/>
        </w:pBdr>
        <w:shd w:val="clear" w:color="auto" w:fill="FFFFFF"/>
        <w:spacing w:before="0" w:after="0"/>
        <w:rPr>
          <w:rFonts w:ascii="Arial" w:hAnsi="Arial" w:cs="Arial"/>
          <w:color w:val="8E8E8E"/>
          <w:sz w:val="24"/>
          <w:szCs w:val="24"/>
        </w:rPr>
      </w:pPr>
      <w:r w:rsidRPr="004F2353">
        <w:rPr>
          <w:rFonts w:ascii="Arial" w:hAnsi="Arial" w:cs="Arial"/>
          <w:color w:val="8E8E8E"/>
          <w:sz w:val="24"/>
          <w:szCs w:val="24"/>
        </w:rPr>
        <w:t>Qualification Questions</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How many years of CNC Milling experience do you have?</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How many years of CNC Programing at the Machine experience do you have?</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How many years of G-Code experience do you have?</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How many years of GD&amp;T experience do you have?</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How many years of Manual Lathe experience do you have?</w:t>
      </w:r>
    </w:p>
    <w:p w:rsidR="004F2353" w:rsidRPr="004F2353" w:rsidRDefault="004F2353" w:rsidP="004F2353">
      <w:pPr>
        <w:numPr>
          <w:ilvl w:val="0"/>
          <w:numId w:val="16"/>
        </w:numPr>
        <w:shd w:val="clear" w:color="auto" w:fill="FFFFFF"/>
        <w:ind w:left="675"/>
        <w:rPr>
          <w:rFonts w:ascii="Arial" w:hAnsi="Arial" w:cs="Arial"/>
          <w:color w:val="000000"/>
          <w:sz w:val="24"/>
          <w:szCs w:val="24"/>
        </w:rPr>
      </w:pPr>
      <w:r w:rsidRPr="004F2353">
        <w:rPr>
          <w:rFonts w:ascii="Arial" w:hAnsi="Arial" w:cs="Arial"/>
          <w:color w:val="000000"/>
          <w:sz w:val="24"/>
          <w:szCs w:val="24"/>
        </w:rPr>
        <w:t>Do you speak English?</w:t>
      </w:r>
    </w:p>
    <w:p w:rsidR="00000000" w:rsidRPr="004F2353" w:rsidRDefault="00751956" w:rsidP="004F2353">
      <w:pPr>
        <w:rPr>
          <w:rFonts w:ascii="Arial" w:hAnsi="Arial" w:cs="Arial"/>
          <w:b/>
          <w:sz w:val="22"/>
          <w:szCs w:val="22"/>
        </w:rPr>
      </w:pPr>
      <w:bookmarkStart w:id="0" w:name="_GoBack"/>
      <w:bookmarkEnd w:id="0"/>
    </w:p>
    <w:sectPr w:rsidR="00000000" w:rsidRPr="004F2353" w:rsidSect="004F235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56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D12DFE"/>
    <w:multiLevelType w:val="multilevel"/>
    <w:tmpl w:val="44D4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626DA"/>
    <w:multiLevelType w:val="multilevel"/>
    <w:tmpl w:val="4B36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9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FB0A93"/>
    <w:multiLevelType w:val="multilevel"/>
    <w:tmpl w:val="B07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F6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845C9"/>
    <w:multiLevelType w:val="multilevel"/>
    <w:tmpl w:val="CA4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55D31"/>
    <w:multiLevelType w:val="multilevel"/>
    <w:tmpl w:val="E74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41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E94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E6721A"/>
    <w:multiLevelType w:val="multilevel"/>
    <w:tmpl w:val="5272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06DA1"/>
    <w:multiLevelType w:val="multilevel"/>
    <w:tmpl w:val="244A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E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FB6684"/>
    <w:multiLevelType w:val="multilevel"/>
    <w:tmpl w:val="509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C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0"/>
  </w:num>
  <w:num w:numId="3">
    <w:abstractNumId w:val="0"/>
  </w:num>
  <w:num w:numId="4">
    <w:abstractNumId w:val="9"/>
  </w:num>
  <w:num w:numId="5">
    <w:abstractNumId w:val="6"/>
  </w:num>
  <w:num w:numId="6">
    <w:abstractNumId w:val="4"/>
  </w:num>
  <w:num w:numId="7">
    <w:abstractNumId w:val="1"/>
  </w:num>
  <w:num w:numId="8">
    <w:abstractNumId w:val="13"/>
  </w:num>
  <w:num w:numId="9">
    <w:abstractNumId w:val="12"/>
  </w:num>
  <w:num w:numId="10">
    <w:abstractNumId w:val="14"/>
  </w:num>
  <w:num w:numId="11">
    <w:abstractNumId w:val="11"/>
  </w:num>
  <w:num w:numId="12">
    <w:abstractNumId w:val="3"/>
  </w:num>
  <w:num w:numId="13">
    <w:abstractNumId w:val="2"/>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4F2353"/>
    <w:rsid w:val="0075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AFF384-27A4-4E0F-B5E7-EF27315B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uiPriority w:val="9"/>
    <w:semiHidden/>
    <w:unhideWhenUsed/>
    <w:qFormat/>
    <w:rsid w:val="004F235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4F235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F2353"/>
    <w:rPr>
      <w:rFonts w:asciiTheme="minorHAnsi" w:eastAsiaTheme="minorEastAsia" w:hAnsiTheme="minorHAnsi" w:cstheme="minorBidi"/>
      <w:b/>
      <w:bCs/>
      <w:sz w:val="28"/>
      <w:szCs w:val="28"/>
    </w:rPr>
  </w:style>
  <w:style w:type="paragraph" w:styleId="NormalWeb">
    <w:name w:val="Normal (Web)"/>
    <w:basedOn w:val="Normal"/>
    <w:uiPriority w:val="99"/>
    <w:semiHidden/>
    <w:unhideWhenUsed/>
    <w:rsid w:val="004F2353"/>
    <w:pPr>
      <w:spacing w:before="100" w:beforeAutospacing="1" w:after="100" w:afterAutospacing="1"/>
    </w:pPr>
    <w:rPr>
      <w:sz w:val="24"/>
      <w:szCs w:val="24"/>
    </w:rPr>
  </w:style>
  <w:style w:type="paragraph" w:customStyle="1" w:styleId="subheader">
    <w:name w:val="subheader"/>
    <w:basedOn w:val="Normal"/>
    <w:rsid w:val="004F2353"/>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4F2353"/>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132">
      <w:bodyDiv w:val="1"/>
      <w:marLeft w:val="0"/>
      <w:marRight w:val="0"/>
      <w:marTop w:val="0"/>
      <w:marBottom w:val="0"/>
      <w:divBdr>
        <w:top w:val="none" w:sz="0" w:space="0" w:color="auto"/>
        <w:left w:val="none" w:sz="0" w:space="0" w:color="auto"/>
        <w:bottom w:val="none" w:sz="0" w:space="0" w:color="auto"/>
        <w:right w:val="none" w:sz="0" w:space="0" w:color="auto"/>
      </w:divBdr>
    </w:div>
    <w:div w:id="871648788">
      <w:bodyDiv w:val="1"/>
      <w:marLeft w:val="0"/>
      <w:marRight w:val="0"/>
      <w:marTop w:val="0"/>
      <w:marBottom w:val="0"/>
      <w:divBdr>
        <w:top w:val="none" w:sz="0" w:space="0" w:color="auto"/>
        <w:left w:val="none" w:sz="0" w:space="0" w:color="auto"/>
        <w:bottom w:val="none" w:sz="0" w:space="0" w:color="auto"/>
        <w:right w:val="none" w:sz="0" w:space="0" w:color="auto"/>
      </w:divBdr>
      <w:divsChild>
        <w:div w:id="572160560">
          <w:marLeft w:val="0"/>
          <w:marRight w:val="0"/>
          <w:marTop w:val="0"/>
          <w:marBottom w:val="0"/>
          <w:divBdr>
            <w:top w:val="none" w:sz="0" w:space="0" w:color="auto"/>
            <w:left w:val="none" w:sz="0" w:space="0" w:color="auto"/>
            <w:bottom w:val="none" w:sz="0" w:space="0" w:color="auto"/>
            <w:right w:val="none" w:sz="0" w:space="0" w:color="auto"/>
          </w:divBdr>
        </w:div>
        <w:div w:id="614020424">
          <w:marLeft w:val="0"/>
          <w:marRight w:val="0"/>
          <w:marTop w:val="225"/>
          <w:marBottom w:val="0"/>
          <w:divBdr>
            <w:top w:val="none" w:sz="0" w:space="0" w:color="auto"/>
            <w:left w:val="none" w:sz="0" w:space="0" w:color="auto"/>
            <w:bottom w:val="none" w:sz="0" w:space="0" w:color="auto"/>
            <w:right w:val="none" w:sz="0" w:space="0" w:color="auto"/>
          </w:divBdr>
          <w:divsChild>
            <w:div w:id="8392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Meyer Tool &amp; Mfg</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Michael Tortorello</cp:lastModifiedBy>
  <cp:revision>2</cp:revision>
  <cp:lastPrinted>2006-02-23T19:15:00Z</cp:lastPrinted>
  <dcterms:created xsi:type="dcterms:W3CDTF">2017-10-10T15:06:00Z</dcterms:created>
  <dcterms:modified xsi:type="dcterms:W3CDTF">2017-10-10T15:06:00Z</dcterms:modified>
</cp:coreProperties>
</file>